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7280564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____________/</w:t>
      </w:r>
      <w:r w:rsidR="00E422A9" w:rsidRPr="009F4785">
        <w:rPr>
          <w:snapToGrid/>
          <w:color w:val="000000" w:themeColor="text1"/>
          <w:sz w:val="24"/>
          <w:szCs w:val="24"/>
        </w:rPr>
        <w:t>__________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0563CC69" w14:textId="27CFD52F" w:rsidR="00777D83" w:rsidRPr="009F4785" w:rsidRDefault="00B52276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июнь 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66E020C6" w:rsidR="00E958B8" w:rsidRPr="005F6A3C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>запроса котировок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503DB968" w14:textId="5E203B7F" w:rsidR="007C7DEF" w:rsidRPr="005E0EDE" w:rsidRDefault="00C7765C" w:rsidP="00C771C4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поставку</w:t>
      </w:r>
      <w:r w:rsidR="00FE4C36" w:rsidRPr="005E0EDE">
        <w:rPr>
          <w:color w:val="000000" w:themeColor="text1"/>
          <w:sz w:val="32"/>
          <w:szCs w:val="32"/>
        </w:rPr>
        <w:t xml:space="preserve"> </w:t>
      </w:r>
      <w:r w:rsidR="00C771C4">
        <w:rPr>
          <w:color w:val="000000" w:themeColor="text1"/>
          <w:sz w:val="32"/>
          <w:szCs w:val="32"/>
        </w:rPr>
        <w:t>трубы полимерной в 2019 г.</w:t>
      </w:r>
    </w:p>
    <w:p w14:paraId="4C7DBD6B" w14:textId="011A0436" w:rsidR="006A1ADD" w:rsidRPr="000C5B53" w:rsidRDefault="00BE0A30" w:rsidP="006A1ADD">
      <w:pPr>
        <w:pStyle w:val="FR1"/>
        <w:ind w:left="0" w:right="-16"/>
        <w:jc w:val="center"/>
        <w:rPr>
          <w:b w:val="0"/>
          <w:bCs w:val="0"/>
          <w:color w:val="FF0000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закупки</w:t>
      </w:r>
      <w:r w:rsidR="00B52276">
        <w:rPr>
          <w:b w:val="0"/>
          <w:bCs w:val="0"/>
          <w:color w:val="000000" w:themeColor="text1"/>
          <w:sz w:val="24"/>
          <w:szCs w:val="24"/>
        </w:rPr>
        <w:t xml:space="preserve">  </w:t>
      </w:r>
      <w:r w:rsidR="0051689E" w:rsidRPr="00B52276">
        <w:rPr>
          <w:b w:val="0"/>
          <w:bCs w:val="0"/>
          <w:sz w:val="24"/>
          <w:szCs w:val="24"/>
        </w:rPr>
        <w:t>РКСМ-</w:t>
      </w:r>
      <w:r w:rsidR="00B52276" w:rsidRPr="00B52276">
        <w:rPr>
          <w:b w:val="0"/>
          <w:bCs w:val="0"/>
          <w:sz w:val="24"/>
          <w:szCs w:val="24"/>
        </w:rPr>
        <w:t>93</w:t>
      </w:r>
      <w:r w:rsidR="00C771C4">
        <w:rPr>
          <w:b w:val="0"/>
          <w:bCs w:val="0"/>
          <w:sz w:val="24"/>
          <w:szCs w:val="24"/>
        </w:rPr>
        <w:t>7</w:t>
      </w: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47B54087" w:rsidR="00756E51" w:rsidRPr="009F4785" w:rsidRDefault="00C771C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771C4">
              <w:rPr>
                <w:bCs/>
                <w:color w:val="000000" w:themeColor="text1"/>
              </w:rPr>
              <w:t>ООО «Ульяновскоблводоканал»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D4DB238" w:rsidR="00756E51" w:rsidRPr="009F4785" w:rsidRDefault="00C771C4" w:rsidP="00C771C4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 w:rsidRPr="00C771C4">
              <w:rPr>
                <w:color w:val="000000" w:themeColor="text1"/>
                <w:lang w:val="x-none"/>
              </w:rPr>
              <w:t>433508, г. Димитровград, ул. Куйбышева, 150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6388EBD4" w:rsidR="00756E51" w:rsidRPr="009F4785" w:rsidRDefault="00C771C4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433508, г. Димитровград, ул. Куйбышева, 150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1E3A8B48" w:rsidR="00806FF8" w:rsidRPr="009F4785" w:rsidRDefault="00C771C4" w:rsidP="00EF75CE">
            <w:pPr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ulov@ulcomsys.ru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7BF36164" w:rsidR="00806FF8" w:rsidRPr="00B52276" w:rsidRDefault="00C771C4" w:rsidP="00EF75CE">
            <w:pPr>
              <w:spacing w:after="0" w:line="276" w:lineRule="auto"/>
              <w:rPr>
                <w:color w:val="000000" w:themeColor="text1"/>
              </w:rPr>
            </w:pPr>
            <w:r w:rsidRPr="00C771C4">
              <w:rPr>
                <w:color w:val="000000" w:themeColor="text1"/>
                <w:lang w:val="x-none"/>
              </w:rPr>
              <w:t>+7 (84235) 2-68-93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0F795B08" w:rsidR="00806FF8" w:rsidRPr="00B52276" w:rsidRDefault="00C771C4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Грачев Александр</w:t>
            </w:r>
          </w:p>
        </w:tc>
      </w:tr>
      <w:tr w:rsidR="00C771C4" w:rsidRPr="009F4785" w14:paraId="1B0748BE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5F47DD3A" w14:textId="77777777" w:rsidR="00C771C4" w:rsidRPr="00C771C4" w:rsidRDefault="00C771C4" w:rsidP="00C771C4">
            <w:pPr>
              <w:tabs>
                <w:tab w:val="left" w:pos="90"/>
              </w:tabs>
              <w:spacing w:after="0"/>
              <w:rPr>
                <w:color w:val="000000" w:themeColor="text1"/>
              </w:rPr>
            </w:pPr>
          </w:p>
        </w:tc>
        <w:tc>
          <w:tcPr>
            <w:tcW w:w="3085" w:type="dxa"/>
          </w:tcPr>
          <w:p w14:paraId="62FEDA20" w14:textId="09E7298A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2F895" w14:textId="639C2409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C771C4">
              <w:rPr>
                <w:color w:val="000000" w:themeColor="text1"/>
              </w:rPr>
              <w:t>ООО «Горводоканал»</w:t>
            </w:r>
          </w:p>
        </w:tc>
      </w:tr>
      <w:tr w:rsidR="00C771C4" w:rsidRPr="009F4785" w14:paraId="1ED8A5AF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3C2E322B" w14:textId="77777777" w:rsidR="00C771C4" w:rsidRPr="009F4785" w:rsidRDefault="00C771C4" w:rsidP="00C771C4">
            <w:pPr>
              <w:pStyle w:val="a9"/>
              <w:tabs>
                <w:tab w:val="left" w:pos="90"/>
              </w:tabs>
              <w:spacing w:after="0"/>
              <w:ind w:left="4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53477768" w14:textId="04315898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CBE2C" w14:textId="0506678F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C771C4">
              <w:rPr>
                <w:color w:val="000000" w:themeColor="text1"/>
              </w:rPr>
              <w:t xml:space="preserve">440031 г. Пенза, ул. Кривозерье, 24. </w:t>
            </w:r>
          </w:p>
        </w:tc>
      </w:tr>
      <w:tr w:rsidR="00C771C4" w:rsidRPr="009F4785" w14:paraId="50EC1E43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5C975E66" w14:textId="77777777" w:rsidR="00C771C4" w:rsidRPr="009F4785" w:rsidRDefault="00C771C4" w:rsidP="00C771C4">
            <w:pPr>
              <w:pStyle w:val="a9"/>
              <w:tabs>
                <w:tab w:val="left" w:pos="90"/>
              </w:tabs>
              <w:spacing w:after="0"/>
              <w:ind w:left="4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60D5D0D" w14:textId="7420814D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78813" w14:textId="45270562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C771C4">
              <w:rPr>
                <w:color w:val="000000" w:themeColor="text1"/>
              </w:rPr>
              <w:t>440031 г. Пенза, ул. Кривозерье, 24.</w:t>
            </w:r>
          </w:p>
        </w:tc>
      </w:tr>
      <w:tr w:rsidR="00C771C4" w:rsidRPr="009F4785" w14:paraId="10DE7460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6AF9B4CB" w14:textId="77777777" w:rsidR="00C771C4" w:rsidRPr="009F4785" w:rsidRDefault="00C771C4" w:rsidP="00C771C4">
            <w:pPr>
              <w:pStyle w:val="a9"/>
              <w:tabs>
                <w:tab w:val="left" w:pos="90"/>
              </w:tabs>
              <w:spacing w:after="0"/>
              <w:ind w:left="4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0899BAD3" w14:textId="1E0D6F1F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A0D37F" w14:textId="26011C10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C771C4">
              <w:rPr>
                <w:color w:val="000000" w:themeColor="text1"/>
              </w:rPr>
              <w:t>vodokanal-pnz@gvkpenza.ru</w:t>
            </w:r>
          </w:p>
        </w:tc>
      </w:tr>
      <w:tr w:rsidR="00C771C4" w:rsidRPr="009F4785" w14:paraId="5CFED26A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6EF8F4BA" w14:textId="77777777" w:rsidR="00C771C4" w:rsidRPr="009F4785" w:rsidRDefault="00C771C4" w:rsidP="00C771C4">
            <w:pPr>
              <w:pStyle w:val="a9"/>
              <w:tabs>
                <w:tab w:val="left" w:pos="90"/>
              </w:tabs>
              <w:spacing w:after="0"/>
              <w:ind w:left="4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5FD1753C" w14:textId="046CAD64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6DC5" w14:textId="2092196A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 w:rsidRPr="00C771C4">
              <w:rPr>
                <w:color w:val="000000" w:themeColor="text1"/>
              </w:rPr>
              <w:t>+7 (8412) 20-96-20</w:t>
            </w:r>
          </w:p>
        </w:tc>
      </w:tr>
      <w:tr w:rsidR="00C771C4" w:rsidRPr="009F4785" w14:paraId="56005FED" w14:textId="77777777" w:rsidTr="00FC3F59">
        <w:trPr>
          <w:trHeight w:val="200"/>
        </w:trPr>
        <w:tc>
          <w:tcPr>
            <w:tcW w:w="709" w:type="dxa"/>
            <w:vAlign w:val="center"/>
          </w:tcPr>
          <w:p w14:paraId="0EAA6249" w14:textId="77777777" w:rsidR="00C771C4" w:rsidRPr="009F4785" w:rsidRDefault="00C771C4" w:rsidP="00C771C4">
            <w:pPr>
              <w:pStyle w:val="a9"/>
              <w:tabs>
                <w:tab w:val="left" w:pos="90"/>
              </w:tabs>
              <w:spacing w:after="0"/>
              <w:ind w:left="45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989535A" w14:textId="5844807C" w:rsidR="00C771C4" w:rsidRPr="00C771C4" w:rsidRDefault="00C771C4" w:rsidP="00C771C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C771C4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F6C73" w14:textId="781F4A07" w:rsidR="00C771C4" w:rsidRDefault="00C771C4" w:rsidP="00C771C4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Антонов Алексей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0C5B53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28DCD688" w:rsidR="000C5B53" w:rsidRPr="009F4785" w:rsidRDefault="000C5B53" w:rsidP="000C5B53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983A87">
              <w:rPr>
                <w:bCs/>
                <w:color w:val="000000" w:themeColor="text1"/>
              </w:rPr>
              <w:t>АО «РКС- Менеджмент».</w:t>
            </w:r>
          </w:p>
        </w:tc>
      </w:tr>
      <w:tr w:rsidR="000C5B53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3B1EEA43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2C0DD16D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119180, г. Москва, ул. Мал. Полянка, д.2.</w:t>
            </w:r>
          </w:p>
        </w:tc>
      </w:tr>
      <w:tr w:rsidR="000C5B53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0C5B53" w:rsidRPr="009F4785" w:rsidRDefault="000C5B53" w:rsidP="000C5B5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29280835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A339D3">
              <w:rPr>
                <w:color w:val="000000" w:themeColor="text1"/>
              </w:rPr>
              <w:t>dibragimova@roscomsys.ru</w:t>
            </w:r>
          </w:p>
        </w:tc>
      </w:tr>
      <w:tr w:rsidR="000C5B53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0C5B53" w:rsidRPr="009F4785" w:rsidRDefault="000C5B53" w:rsidP="000C5B5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0C5B53" w:rsidRPr="009F4785" w:rsidRDefault="000C5B53" w:rsidP="000C5B5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7FCFA946" w:rsidR="000C5B53" w:rsidRPr="009F4785" w:rsidRDefault="000C5B53" w:rsidP="000C5B53">
            <w:pPr>
              <w:spacing w:after="0" w:line="276" w:lineRule="auto"/>
              <w:rPr>
                <w:color w:val="000000" w:themeColor="text1"/>
              </w:rPr>
            </w:pPr>
            <w:r w:rsidRPr="00983A87">
              <w:rPr>
                <w:color w:val="000000" w:themeColor="text1"/>
              </w:rPr>
              <w:t>(495) 783-32-32 доб. 1638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29A1F29C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5F6A3C">
              <w:rPr>
                <w:color w:val="000000" w:themeColor="text1"/>
                <w:szCs w:val="24"/>
              </w:rPr>
              <w:t>запрос котировок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604B9BAA" w14:textId="179226EC" w:rsidR="00044414" w:rsidRDefault="00044414" w:rsidP="00756671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 w:rsidR="00512AD6">
              <w:rPr>
                <w:color w:val="000000" w:themeColor="text1"/>
              </w:rPr>
              <w:t>нескольких заказчиков</w:t>
            </w:r>
          </w:p>
          <w:p w14:paraId="19F53D8D" w14:textId="77777777" w:rsidR="00044414" w:rsidRPr="009F4785" w:rsidRDefault="00044414" w:rsidP="000C5B53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14:paraId="2EBA4D3F" w14:textId="0E531D4E" w:rsidR="007C7DEF" w:rsidRPr="00B52276" w:rsidRDefault="006F17A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22.21.21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Код согласно Общероссийскому </w:t>
            </w:r>
            <w:r w:rsidRPr="009F4785">
              <w:rPr>
                <w:b/>
                <w:color w:val="000000" w:themeColor="text1"/>
              </w:rPr>
              <w:lastRenderedPageBreak/>
              <w:t>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14:paraId="78B330EC" w14:textId="7C534B9D" w:rsidR="007C7DEF" w:rsidRPr="00B52276" w:rsidRDefault="006F17A0" w:rsidP="00381B8A">
            <w:pPr>
              <w:spacing w:after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22.</w:t>
            </w:r>
            <w:r w:rsidRPr="006F17A0">
              <w:rPr>
                <w:color w:val="000000" w:themeColor="text1"/>
              </w:rPr>
              <w:t>21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512AD6" w:rsidRDefault="000F6538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512AD6">
                <w:rPr>
                  <w:rFonts w:ascii="Times New Roman" w:eastAsia="Times New Roman" w:hAnsi="Times New Roman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087D85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52728B9D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0F62FAC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Приложение № 1.1 – Условия заключения договора;</w:t>
            </w:r>
          </w:p>
          <w:p w14:paraId="633B579E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1.2. - Техническая документация;</w:t>
            </w:r>
          </w:p>
          <w:p w14:paraId="2FAE3A1E" w14:textId="5AF7FAA8" w:rsidR="00E65DAA" w:rsidRPr="00512AD6" w:rsidRDefault="00E65DAA" w:rsidP="00CD54E2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</w:pP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 (</w:t>
            </w:r>
            <w:r w:rsidR="00381B8A"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 xml:space="preserve">опросные  листы </w:t>
            </w:r>
            <w:r w:rsidRPr="00512AD6"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  <w:lang w:val="ru-RU"/>
              </w:rPr>
              <w:t>)</w:t>
            </w:r>
          </w:p>
          <w:p w14:paraId="49F86AAA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2.1 – Техническое предложение (заполняется участником);</w:t>
            </w:r>
          </w:p>
          <w:p w14:paraId="5A20C676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14:paraId="366A7A6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Pr="00512AD6">
              <w:rPr>
                <w:rFonts w:ascii="Times New Roman" w:eastAsia="Times New Roman" w:hAnsi="Times New Roman"/>
                <w:b/>
                <w:sz w:val="24"/>
                <w:szCs w:val="20"/>
                <w:lang w:val="ru-RU" w:eastAsia="ru-RU"/>
              </w:rPr>
              <w:t>Заявки</w:t>
            </w: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2DE5A917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4. - Отборочные критерии рассмотрения заявок и проверки правильности оформления ценового предложения </w:t>
            </w:r>
          </w:p>
          <w:p w14:paraId="5E94A6A1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Приложение № 5 - Порядок и критерии оценки и сопоставления заявок.</w:t>
            </w:r>
          </w:p>
          <w:p w14:paraId="07C94F13" w14:textId="77777777" w:rsidR="00E65DAA" w:rsidRPr="00512AD6" w:rsidRDefault="00E65DAA" w:rsidP="00CD54E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</w:pPr>
            <w:r w:rsidRPr="00512AD6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Приложение № 6 - </w:t>
            </w:r>
            <w:r w:rsidRPr="00512AD6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12AD6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443871A8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4372712" w14:textId="249D1716" w:rsidR="00044414" w:rsidRPr="00512AD6" w:rsidRDefault="00044414" w:rsidP="00013AD3">
            <w:pPr>
              <w:spacing w:after="0" w:line="276" w:lineRule="auto"/>
              <w:rPr>
                <w:highlight w:val="lightGray"/>
              </w:rPr>
            </w:pPr>
            <w:r w:rsidRPr="00512AD6">
              <w:rPr>
                <w:rFonts w:eastAsia="Calibri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14:paraId="0534A120" w14:textId="764D19FD" w:rsidR="00381B8A" w:rsidRPr="00512AD6" w:rsidRDefault="00044414" w:rsidP="00381B8A">
            <w:pPr>
              <w:spacing w:after="0" w:line="276" w:lineRule="auto"/>
              <w:rPr>
                <w:bCs/>
              </w:rPr>
            </w:pPr>
            <w:r w:rsidRPr="00512AD6">
              <w:rPr>
                <w:highlight w:val="lightGray"/>
              </w:rPr>
              <w:t>Обеспечение заявки н</w:t>
            </w:r>
            <w:r w:rsidR="000F6538" w:rsidRPr="00512AD6">
              <w:rPr>
                <w:highlight w:val="lightGray"/>
              </w:rPr>
              <w:t>е применяется</w:t>
            </w:r>
          </w:p>
          <w:p w14:paraId="2288C461" w14:textId="7657E1DC" w:rsidR="000F6538" w:rsidRPr="00512AD6" w:rsidRDefault="000F6538" w:rsidP="00013AD3">
            <w:pPr>
              <w:spacing w:after="0" w:line="276" w:lineRule="auto"/>
              <w:rPr>
                <w:bCs/>
              </w:rPr>
            </w:pP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4EC6CBDB" w:rsidR="000F6538" w:rsidRPr="009F4785" w:rsidRDefault="00765B0A" w:rsidP="006F17A0">
            <w:pPr>
              <w:pStyle w:val="Style6"/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Поставка </w:t>
            </w:r>
            <w:r w:rsidR="006F17A0">
              <w:rPr>
                <w:rFonts w:ascii="Times New Roman" w:hAnsi="Times New Roman" w:cs="Times New Roman"/>
                <w:color w:val="000000" w:themeColor="text1"/>
              </w:rPr>
              <w:t>трубы полимерной в 2019 г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25D35E61" w:rsidR="00854152" w:rsidRPr="006F17A0" w:rsidRDefault="00854152" w:rsidP="00353C5A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 соответствие с 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="006F17A0" w:rsidRPr="006F17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ECE80CC" w14:textId="573B06C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</w:t>
            </w:r>
            <w:r w:rsidR="003A6D9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1CB6719B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6F17A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июль-авг 2019г.</w:t>
            </w:r>
          </w:p>
          <w:p w14:paraId="3737B102" w14:textId="658BBD78" w:rsidR="00854152" w:rsidRDefault="00463269" w:rsidP="003A6D9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15E80F4A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474E805B" w14:textId="77777777" w:rsidR="000F6538" w:rsidRPr="009F4785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</w:p>
          <w:p w14:paraId="0309D148" w14:textId="77777777" w:rsidR="0005119D" w:rsidRDefault="0005119D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3 331 190.00руб</w:t>
            </w:r>
          </w:p>
          <w:p w14:paraId="550AE1B3" w14:textId="2AAE79D8" w:rsidR="000F6538" w:rsidRPr="009F4785" w:rsidRDefault="000F6538" w:rsidP="00EF75CE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2 </w:t>
            </w:r>
            <w:r w:rsidR="007919A9" w:rsidRPr="009F4785">
              <w:rPr>
                <w:color w:val="000000" w:themeColor="text1"/>
              </w:rPr>
              <w:t>Сумма без НДС:</w:t>
            </w:r>
          </w:p>
          <w:p w14:paraId="2F45B6C0" w14:textId="001A5591" w:rsidR="0005119D" w:rsidRPr="009F4785" w:rsidRDefault="00E2487E" w:rsidP="0005119D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 </w:t>
            </w:r>
            <w:r w:rsidR="0005119D" w:rsidRPr="006F17A0">
              <w:rPr>
                <w:color w:val="000000" w:themeColor="text1"/>
              </w:rPr>
              <w:t>235 393.72</w:t>
            </w:r>
            <w:r w:rsidR="0005119D">
              <w:rPr>
                <w:color w:val="000000" w:themeColor="text1"/>
              </w:rPr>
              <w:t xml:space="preserve"> руб</w:t>
            </w:r>
          </w:p>
          <w:p w14:paraId="1D8160F4" w14:textId="4D188FCC" w:rsidR="007919A9" w:rsidRPr="009F4785" w:rsidRDefault="007919A9" w:rsidP="00EF75CE">
            <w:pPr>
              <w:spacing w:after="0" w:line="276" w:lineRule="auto"/>
              <w:rPr>
                <w:color w:val="000000" w:themeColor="text1"/>
              </w:rPr>
            </w:pPr>
          </w:p>
          <w:p w14:paraId="1B805931" w14:textId="77777777" w:rsidR="008F05DD" w:rsidRPr="009F4785" w:rsidRDefault="008F05DD" w:rsidP="00B25796">
            <w:pPr>
              <w:spacing w:after="0" w:line="276" w:lineRule="auto"/>
              <w:rPr>
                <w:color w:val="000000" w:themeColor="text1"/>
              </w:rPr>
            </w:pP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20D5AC" w:rsidR="007E6285" w:rsidRPr="009F4785" w:rsidRDefault="007E6285" w:rsidP="005F6A3C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r w:rsidR="005F6A3C"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 котировок</w:t>
            </w:r>
          </w:p>
        </w:tc>
      </w:tr>
      <w:tr w:rsidR="000129A1" w:rsidRPr="000129A1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0129A1">
              <w:rPr>
                <w:b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0129A1">
              <w:rPr>
                <w:b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129A1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129A1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129A1" w:rsidRDefault="00C204F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1AF9F2E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>Разъяснение Организатором Документации о закупке и внесение в нее изменений, если необходимо;</w:t>
            </w:r>
          </w:p>
          <w:p w14:paraId="01E910B8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6533132C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Открытие доступа к </w:t>
            </w:r>
            <w:r w:rsidRPr="000129A1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0129A1">
              <w:rPr>
                <w:sz w:val="24"/>
                <w:szCs w:val="24"/>
              </w:rPr>
              <w:t>;</w:t>
            </w:r>
          </w:p>
          <w:p w14:paraId="73735EE4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Рассмотрение заявок</w:t>
            </w:r>
            <w:r w:rsidRPr="000129A1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0129A1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14:paraId="2C0C54DA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14:paraId="70200B21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1857EC53" w14:textId="77777777" w:rsidR="0018008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04EBD093" w14:textId="5D5FFED4" w:rsidR="00C204FB" w:rsidRPr="000129A1" w:rsidRDefault="0018008B" w:rsidP="0018008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129A1">
              <w:rPr>
                <w:sz w:val="24"/>
                <w:szCs w:val="24"/>
              </w:rPr>
              <w:t>Заключение Договора.</w:t>
            </w:r>
          </w:p>
          <w:p w14:paraId="6EC767C1" w14:textId="77777777" w:rsidR="00563A31" w:rsidRPr="000129A1" w:rsidRDefault="00563A31" w:rsidP="00B23B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</w:pPr>
          </w:p>
        </w:tc>
      </w:tr>
      <w:tr w:rsidR="000129A1" w:rsidRPr="000129A1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0129A1" w:rsidRDefault="00C204FB" w:rsidP="008439AE">
            <w:pPr>
              <w:spacing w:after="0" w:line="276" w:lineRule="auto"/>
              <w:jc w:val="left"/>
              <w:rPr>
                <w:b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0129A1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0129A1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0129A1">
              <w:rPr>
                <w:sz w:val="24"/>
                <w:szCs w:val="24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0129A1">
                <w:rPr>
                  <w:lang w:val="ru-RU"/>
                </w:rPr>
                <w:t>www.zakupki.gov.ru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0129A1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0129A1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129A1">
              <w:rPr>
                <w:sz w:val="24"/>
                <w:szCs w:val="24"/>
              </w:rPr>
              <w:t xml:space="preserve"> доступн</w:t>
            </w:r>
            <w:r w:rsidRPr="000129A1">
              <w:rPr>
                <w:sz w:val="24"/>
                <w:szCs w:val="24"/>
                <w:lang w:val="ru-RU"/>
              </w:rPr>
              <w:t>а</w:t>
            </w:r>
            <w:r w:rsidRPr="000129A1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129A1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129A1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129A1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0129A1" w:rsidRPr="000129A1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0129A1" w:rsidRDefault="00905ADF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0129A1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 w:rsidRPr="000129A1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В течение 3 </w:t>
            </w:r>
            <w:r w:rsidR="00840E2C" w:rsidRPr="000129A1">
              <w:rPr>
                <w:sz w:val="24"/>
                <w:szCs w:val="24"/>
                <w:lang w:val="ru-RU"/>
              </w:rPr>
              <w:t xml:space="preserve">рабочих </w:t>
            </w:r>
            <w:r w:rsidRPr="000129A1">
              <w:rPr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</w:t>
            </w:r>
            <w:r w:rsidRPr="000129A1">
              <w:rPr>
                <w:sz w:val="24"/>
                <w:szCs w:val="24"/>
              </w:rPr>
              <w:lastRenderedPageBreak/>
              <w:t>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0129A1" w:rsidRPr="000129A1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0129A1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0129A1" w:rsidRDefault="00905ADF" w:rsidP="00905ADF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</w:pPr>
            <w:r w:rsidRPr="000129A1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0129A1" w:rsidRPr="000129A1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0129A1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0129A1" w:rsidRDefault="00C204FB" w:rsidP="00905ADF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04324611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29A1">
              <w:rPr>
                <w:b/>
                <w:sz w:val="24"/>
                <w:szCs w:val="24"/>
              </w:rPr>
              <w:t>Подача заявок</w:t>
            </w:r>
            <w:r w:rsidRPr="000129A1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0129A1">
                <w:rPr>
                  <w:sz w:val="24"/>
                  <w:szCs w:val="24"/>
                </w:rPr>
                <w:t>www.zakupki.gov.ru</w:t>
              </w:r>
            </w:hyperlink>
            <w:r w:rsidRPr="000129A1">
              <w:rPr>
                <w:sz w:val="24"/>
                <w:szCs w:val="24"/>
              </w:rPr>
              <w:t xml:space="preserve">) до 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>12-</w:t>
            </w:r>
            <w:r w:rsidRPr="000129A1">
              <w:rPr>
                <w:sz w:val="24"/>
                <w:szCs w:val="24"/>
                <w:highlight w:val="yellow"/>
              </w:rPr>
              <w:t xml:space="preserve">00 часов </w:t>
            </w:r>
            <w:r w:rsidR="006E6ECC">
              <w:rPr>
                <w:sz w:val="24"/>
                <w:szCs w:val="24"/>
                <w:highlight w:val="yellow"/>
                <w:lang w:val="ru-RU"/>
              </w:rPr>
              <w:t>25</w:t>
            </w:r>
            <w:r w:rsidR="00F4110D" w:rsidRPr="000129A1">
              <w:rPr>
                <w:sz w:val="24"/>
                <w:szCs w:val="24"/>
                <w:highlight w:val="yellow"/>
                <w:lang w:val="ru-RU"/>
              </w:rPr>
              <w:t xml:space="preserve">.06.2019 </w:t>
            </w:r>
            <w:r w:rsidRPr="000129A1">
              <w:rPr>
                <w:sz w:val="24"/>
                <w:szCs w:val="24"/>
                <w:highlight w:val="yellow"/>
              </w:rPr>
              <w:t xml:space="preserve">г. </w:t>
            </w:r>
            <w:bookmarkStart w:id="16" w:name="_GoBack"/>
            <w:bookmarkEnd w:id="16"/>
          </w:p>
          <w:p w14:paraId="7DE56C40" w14:textId="77777777" w:rsidR="00DC170A" w:rsidRPr="000129A1" w:rsidRDefault="00DC170A" w:rsidP="00DC170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14:paraId="23750C48" w14:textId="77777777" w:rsidR="00C204FB" w:rsidRPr="000129A1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0129A1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0129A1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0129A1">
                <w:rPr>
                  <w:sz w:val="24"/>
                  <w:szCs w:val="24"/>
                </w:rPr>
                <w:t>www.etp.gpb.ru</w:t>
              </w:r>
            </w:hyperlink>
            <w:r w:rsidRPr="000129A1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0129A1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129A1" w:rsidRPr="000129A1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EC6676" w:rsidRPr="000129A1" w:rsidRDefault="00EC6676" w:rsidP="00EC667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631004FD" w:rsidR="00EC6676" w:rsidRPr="000129A1" w:rsidRDefault="00EC6676" w:rsidP="00EC6676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14:paraId="1EBFB3A5" w14:textId="3F6BC995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</w:t>
            </w:r>
            <w:r w:rsidR="00F4110D"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22.07.2019, </w:t>
            </w: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3B5B849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14:paraId="40FAE29C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3D44C44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327EC57D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14:paraId="446B1EC2" w14:textId="77777777" w:rsidR="00EC6676" w:rsidRPr="000129A1" w:rsidRDefault="00EC6676" w:rsidP="00EC6676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5C87C3DA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0129A1">
              <w:t xml:space="preserve">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день принятия решения о проведении переторжки.</w:t>
            </w:r>
          </w:p>
          <w:p w14:paraId="5F71780E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14:paraId="1F17A693" w14:textId="77777777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протокол направляется Организатором закупки оператору ЭТП не позднее 3 (трех) календарных дней с даты подписания такого протокола.</w:t>
            </w:r>
          </w:p>
          <w:p w14:paraId="45DE7AAF" w14:textId="695E280C" w:rsidR="00EC6676" w:rsidRPr="000129A1" w:rsidRDefault="00EC6676" w:rsidP="00EC6676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формирует и размещает в ЕИС итоговый протокол в соответствии с требованиями ч.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129A1" w:rsidRPr="000129A1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1E1E5895" w:rsidR="008439AE" w:rsidRPr="000129A1" w:rsidRDefault="008439AE" w:rsidP="008439AE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0129A1">
              <w:rPr>
                <w:b/>
                <w:u w:val="single"/>
              </w:rPr>
              <w:t xml:space="preserve">Срок для отказа от проведения </w:t>
            </w:r>
            <w:r w:rsidR="005F6A3C" w:rsidRPr="000129A1">
              <w:rPr>
                <w:b/>
                <w:u w:val="single"/>
              </w:rPr>
              <w:t>Запрос</w:t>
            </w:r>
            <w:r w:rsidR="002B6A69" w:rsidRPr="000129A1">
              <w:rPr>
                <w:b/>
                <w:u w:val="single"/>
              </w:rPr>
              <w:t>а</w:t>
            </w:r>
            <w:r w:rsidR="005F6A3C" w:rsidRPr="000129A1">
              <w:rPr>
                <w:b/>
                <w:u w:val="single"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25212F60" w:rsidR="00463269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 отказаться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4110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 окончания срока подачи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В этом случае Организатор закупки размещает извещение об отказе от проведения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ЕИС, в день принятия такого решения.</w:t>
            </w:r>
          </w:p>
          <w:p w14:paraId="09954A97" w14:textId="3286EC3E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0129A1" w:rsidRPr="000129A1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44EDBA4A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 xml:space="preserve">Срок заключения договора по итогам </w:t>
            </w:r>
            <w:r w:rsidR="005F6A3C" w:rsidRPr="000129A1">
              <w:rPr>
                <w:b/>
              </w:rPr>
              <w:t>Запрос</w:t>
            </w:r>
            <w:r w:rsidR="00B37012" w:rsidRPr="000129A1">
              <w:rPr>
                <w:b/>
              </w:rPr>
              <w:t>а</w:t>
            </w:r>
            <w:r w:rsidR="005F6A3C" w:rsidRPr="000129A1">
              <w:rPr>
                <w:b/>
              </w:rPr>
              <w:t xml:space="preserve"> котировок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059FDFE6" w:rsidR="008439AE" w:rsidRPr="000129A1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не ранее чем через десять дней </w:t>
            </w:r>
            <w:r w:rsidR="0015799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4BED1AE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42AD5BE2" w14:textId="622E307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Подписание Договора по результатам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</w:t>
            </w:r>
            <w:r w:rsidR="00F54C3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21070F11" w:rsidR="008439AE" w:rsidRPr="000129A1" w:rsidRDefault="008439AE" w:rsidP="00F54C32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Заказчик вправе отказаться от заключения договора с победителем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документацией о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Запросе котировок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документацией, в том числе, если заявка такого участника является единственной заявкой, поданной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0129A1" w:rsidRPr="000129A1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504D0C74" w:rsidR="008439AE" w:rsidRPr="000129A1" w:rsidRDefault="00595B74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Изучение Извещения о проведении запроса котировок</w:t>
            </w:r>
          </w:p>
        </w:tc>
        <w:tc>
          <w:tcPr>
            <w:tcW w:w="6379" w:type="dxa"/>
            <w:vAlign w:val="center"/>
          </w:tcPr>
          <w:p w14:paraId="539FA97D" w14:textId="460CCA18" w:rsidR="008439AE" w:rsidRPr="000129A1" w:rsidRDefault="008439AE" w:rsidP="00484C9B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Предполагается, что Участник закупки в полном объеме </w:t>
            </w:r>
            <w:r w:rsidR="00484C9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изучил настоящее Извещение о проведении запроса котировок.</w:t>
            </w:r>
          </w:p>
          <w:p w14:paraId="2F36112E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21B4FCE6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14:paraId="50F70E25" w14:textId="1461B493" w:rsidR="008439AE" w:rsidRPr="000129A1" w:rsidRDefault="008439AE" w:rsidP="008439AE">
            <w:pPr>
              <w:spacing w:after="0"/>
              <w:rPr>
                <w:bCs/>
              </w:rPr>
            </w:pPr>
          </w:p>
        </w:tc>
      </w:tr>
      <w:tr w:rsidR="000129A1" w:rsidRPr="000129A1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0129A1">
              <w:rPr>
                <w:b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14:paraId="05C6BC9F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0129A1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0064F904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Порядок, место, дата начала и дата окон</w:t>
            </w:r>
            <w:r w:rsidR="00A502AC" w:rsidRPr="000129A1">
              <w:rPr>
                <w:b/>
              </w:rPr>
              <w:t xml:space="preserve">чания срока подачи заявки </w:t>
            </w:r>
            <w:r w:rsidRPr="000129A1">
              <w:rPr>
                <w:b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62B762A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Подача заявок на участие в </w:t>
            </w:r>
            <w:r w:rsidR="005F6A3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Запросе котировок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осуществляется только лицами, прошедшими регистрацию на ЭТП указанной в разделе </w:t>
            </w:r>
            <w:r w:rsidR="00E14F0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12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5DA9DD2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Оператор ЭТП взи</w:t>
            </w:r>
            <w:r w:rsidR="00A502AC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мает плату за оказанные услуги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</w:t>
            </w:r>
            <w:r w:rsidR="000947D5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закупки, принявшего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14:paraId="7855B3F2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Плата взимается Оператором ЭТП только с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победителя</w:t>
            </w:r>
            <w:r w:rsidR="00463269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0129A1" w:rsidRPr="000129A1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F33E5F" w:rsidRPr="000129A1" w:rsidRDefault="00F33E5F" w:rsidP="00F33E5F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300C7791" w:rsidR="00F33E5F" w:rsidRPr="000129A1" w:rsidRDefault="00F33E5F" w:rsidP="00F33E5F">
            <w:pPr>
              <w:spacing w:after="0" w:line="276" w:lineRule="auto"/>
              <w:jc w:val="left"/>
            </w:pPr>
            <w:r w:rsidRPr="000129A1">
              <w:rPr>
                <w:b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4B505A8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14:paraId="64AE185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14:paraId="05E83133" w14:textId="77777777" w:rsidR="00F33E5F" w:rsidRPr="000129A1" w:rsidRDefault="00F33E5F" w:rsidP="00F33E5F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14:paraId="37B42D79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Первая папка:</w:t>
            </w:r>
          </w:p>
          <w:p w14:paraId="16413A6D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14:paraId="5F6B154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3.2. В составе первой папки должны быть предоставлены документы по предмету закупки: </w:t>
            </w:r>
          </w:p>
          <w:p w14:paraId="2A1D2389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настоящей документации. </w:t>
            </w:r>
          </w:p>
          <w:p w14:paraId="32E95135" w14:textId="69F9836E" w:rsidR="00F33E5F" w:rsidRPr="000129A1" w:rsidRDefault="00B94C74" w:rsidP="00F33E5F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0129A1">
              <w:t>-</w:t>
            </w:r>
            <w:r w:rsidR="00F33E5F" w:rsidRPr="000129A1"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14:paraId="3BDD3FE3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</w:pPr>
            <w:r w:rsidRPr="000129A1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0129A1">
                <w:rPr>
                  <w:rStyle w:val="a8"/>
                  <w:color w:val="auto"/>
                </w:rPr>
                <w:t>Приложение 1.2. Техническое задание</w:t>
              </w:r>
            </w:hyperlink>
            <w:r w:rsidRPr="000129A1">
              <w:t>).</w:t>
            </w:r>
          </w:p>
          <w:p w14:paraId="31E8B4F1" w14:textId="77777777" w:rsidR="00F33E5F" w:rsidRPr="000129A1" w:rsidRDefault="00F33E5F" w:rsidP="00F33E5F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14:paraId="47725459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3.4.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081AA929" w14:textId="77777777" w:rsidR="00F33E5F" w:rsidRPr="000129A1" w:rsidRDefault="00F33E5F" w:rsidP="00F33E5F">
            <w:pPr>
              <w:keepNext/>
              <w:keepLines/>
              <w:ind w:left="34"/>
            </w:pPr>
          </w:p>
          <w:p w14:paraId="01D840AC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Вторая папка:</w:t>
            </w:r>
          </w:p>
          <w:p w14:paraId="6035B17E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14:paraId="06E712A9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9C38661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14:paraId="0D071ECB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Письмо о подаче оферты (один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 по форме согласно Приложению № 3).</w:t>
            </w:r>
          </w:p>
          <w:p w14:paraId="65350645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Анкета Участника (один экземпляр в формате «</w:t>
            </w:r>
            <w:r w:rsidRPr="000129A1">
              <w:rPr>
                <w:lang w:val="en-US"/>
              </w:rPr>
              <w:t>WORD</w:t>
            </w:r>
            <w:r w:rsidRPr="000129A1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14:paraId="3E3E6B92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- Сведения и документы о соответствии участника критериям отбора согласно Приложению 4.  </w:t>
            </w:r>
          </w:p>
          <w:p w14:paraId="7BB18618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  Копия</w:t>
            </w:r>
            <w:r w:rsidRPr="000129A1">
              <w:rPr>
                <w:i/>
              </w:rPr>
              <w:t xml:space="preserve"> </w:t>
            </w:r>
            <w:r w:rsidRPr="000129A1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14:paraId="6472408D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14:paraId="0E23488D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4.4.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7AA30F34" w14:textId="77777777" w:rsidR="00F33E5F" w:rsidRPr="000129A1" w:rsidRDefault="00F33E5F" w:rsidP="00F33E5F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Третья папка- Ценовое предложение:</w:t>
            </w:r>
          </w:p>
          <w:p w14:paraId="5C8B30C1" w14:textId="77777777" w:rsidR="00F33E5F" w:rsidRPr="000129A1" w:rsidRDefault="00F33E5F" w:rsidP="00F33E5F">
            <w:pPr>
              <w:keepNext/>
              <w:keepLines/>
              <w:ind w:left="90"/>
            </w:pPr>
            <w:r w:rsidRPr="000129A1">
              <w:t>5.1. 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2DA477C" w14:textId="77777777" w:rsidR="00F33E5F" w:rsidRPr="000129A1" w:rsidRDefault="00F33E5F" w:rsidP="00F33E5F">
            <w:pPr>
              <w:keepNext/>
              <w:keepLines/>
              <w:ind w:left="90"/>
            </w:pPr>
          </w:p>
          <w:p w14:paraId="6AF5450C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5.2. В составе ценового предложения должны быть предоставлены следующие документы :</w:t>
            </w:r>
          </w:p>
          <w:p w14:paraId="5E66D7DE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 xml:space="preserve">-  Ценовое предложение в соответствии с инструкциями, приведенными в настоящей Документации по форме согласно Приложению 2.2. (один экземпляр в формате </w:t>
            </w:r>
            <w:r w:rsidRPr="000129A1">
              <w:lastRenderedPageBreak/>
              <w:t>«</w:t>
            </w:r>
            <w:r w:rsidRPr="000129A1">
              <w:rPr>
                <w:lang w:val="en-US"/>
              </w:rPr>
              <w:t>EXCEL</w:t>
            </w:r>
            <w:r w:rsidRPr="000129A1">
              <w:t>» и один экземпляр в формате «</w:t>
            </w:r>
            <w:r w:rsidRPr="000129A1">
              <w:rPr>
                <w:lang w:val="en-US"/>
              </w:rPr>
              <w:t>PDF</w:t>
            </w:r>
            <w:r w:rsidRPr="000129A1">
              <w:t>»).</w:t>
            </w:r>
          </w:p>
          <w:p w14:paraId="2A7438E4" w14:textId="77777777" w:rsidR="00F33E5F" w:rsidRPr="000129A1" w:rsidRDefault="00F33E5F" w:rsidP="00F33E5F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0129A1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14:paraId="47B7431E" w14:textId="77777777" w:rsidR="00F33E5F" w:rsidRPr="000129A1" w:rsidRDefault="00F33E5F" w:rsidP="00F33E5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0129A1">
              <w:t>5.4. Каждый документ должен быть сохранен в отдельный файл. Весь пакет файлов может быть заархивирован в формат «</w:t>
            </w:r>
            <w:r w:rsidRPr="000129A1">
              <w:rPr>
                <w:lang w:val="en-US"/>
              </w:rPr>
              <w:t>RAR</w:t>
            </w:r>
            <w:r w:rsidRPr="000129A1">
              <w:t>» «или «</w:t>
            </w:r>
            <w:r w:rsidRPr="000129A1">
              <w:rPr>
                <w:lang w:val="en-US"/>
              </w:rPr>
              <w:t>ZIP</w:t>
            </w:r>
            <w:r w:rsidRPr="000129A1">
              <w:t>».</w:t>
            </w:r>
          </w:p>
          <w:p w14:paraId="48A0B3C2" w14:textId="5C96A9E4" w:rsidR="00F33E5F" w:rsidRPr="000129A1" w:rsidRDefault="00F33E5F" w:rsidP="00F33E5F">
            <w:pPr>
              <w:keepNext/>
              <w:keepLines/>
              <w:ind w:left="90"/>
            </w:pPr>
            <w:r w:rsidRPr="000129A1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0129A1" w:rsidRPr="000129A1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197B5755" w:rsidR="008439AE" w:rsidRPr="000129A1" w:rsidRDefault="008439AE" w:rsidP="005B03D8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содержанию</w:t>
            </w:r>
            <w:r w:rsidR="00F47279" w:rsidRPr="000129A1">
              <w:rPr>
                <w:b/>
              </w:rPr>
              <w:t xml:space="preserve"> и </w:t>
            </w:r>
            <w:r w:rsidRPr="000129A1">
              <w:rPr>
                <w:b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Заявках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0129A1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</w:t>
            </w:r>
            <w:r w:rsidR="008439AE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0129A1" w:rsidRPr="000129A1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Установленные требования, предпочтения и критерии</w:t>
            </w:r>
          </w:p>
        </w:tc>
      </w:tr>
      <w:tr w:rsidR="000129A1" w:rsidRPr="000129A1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0129A1" w:rsidRDefault="008439AE" w:rsidP="008439AE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0129A1">
              <w:rPr>
                <w:b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24340920" w14:textId="77777777" w:rsidR="00B94C74" w:rsidRPr="000129A1" w:rsidRDefault="00B94C74" w:rsidP="008439AE">
            <w:pPr>
              <w:spacing w:after="0" w:line="276" w:lineRule="auto"/>
              <w:contextualSpacing/>
              <w:jc w:val="left"/>
            </w:pPr>
          </w:p>
          <w:p w14:paraId="5D491C79" w14:textId="07BCC2DB" w:rsidR="008439AE" w:rsidRPr="000129A1" w:rsidRDefault="00B94C74" w:rsidP="00B94C74">
            <w:pPr>
              <w:spacing w:after="0" w:line="276" w:lineRule="auto"/>
              <w:contextualSpacing/>
              <w:jc w:val="left"/>
            </w:pPr>
            <w:r w:rsidRPr="000129A1">
              <w:rPr>
                <w:rStyle w:val="FontStyle128"/>
                <w:color w:val="auto"/>
              </w:rPr>
              <w:t>Не применяется</w:t>
            </w:r>
          </w:p>
        </w:tc>
      </w:tr>
      <w:tr w:rsidR="000129A1" w:rsidRPr="000129A1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0129A1" w:rsidRDefault="008439AE" w:rsidP="008439AE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  <w:snapToGrid w:val="0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</w:t>
            </w:r>
            <w:r w:rsidRPr="000129A1">
              <w:rPr>
                <w:b/>
                <w:snapToGrid w:val="0"/>
              </w:rPr>
              <w:lastRenderedPageBreak/>
              <w:t>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14:paraId="62B39C26" w14:textId="35323DA4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</w:t>
            </w:r>
            <w:r w:rsidR="00275ED8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й документации (Приложение № 1.2.) к документации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36430AF" w14:textId="2E9FFC13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14:paraId="2E163DAE" w14:textId="63ACD7C7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Товар должен быть изготовлен из материалов, не превышающих уровня предельно допустимых 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lastRenderedPageBreak/>
              <w:t>конце</w:t>
            </w:r>
            <w:r w:rsidR="005C02AB"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0129A1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167809F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экологического соответствия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Pr="000129A1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0129A1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lang w:val="ru-RU"/>
              </w:rPr>
            </w:pPr>
          </w:p>
        </w:tc>
      </w:tr>
      <w:tr w:rsidR="000129A1" w:rsidRPr="000129A1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Участник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при заполнении форм д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F7D5D" w:rsidRPr="000129A1">
              <w:rPr>
                <w:rFonts w:ascii="Times New Roman" w:hAnsi="Times New Roman"/>
                <w:sz w:val="24"/>
                <w:szCs w:val="24"/>
              </w:rPr>
              <w:t xml:space="preserve">2 и №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3 Закупочной документации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должен указать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36B515F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наименование;</w:t>
            </w:r>
          </w:p>
          <w:p w14:paraId="171D58F2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стоимостные характеристики (расчет стоимости продукции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FE99653" w14:textId="77777777" w:rsidR="008439AE" w:rsidRPr="000129A1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2A0A0FA4" w:rsidR="008439AE" w:rsidRPr="000129A1" w:rsidRDefault="008439AE" w:rsidP="00275ED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 согласно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ю №1.1.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к Закупочной документации.</w:t>
            </w:r>
            <w:r w:rsidR="00275ED8" w:rsidRPr="000129A1">
              <w:rPr>
                <w:rFonts w:ascii="Times New Roman" w:hAnsi="Times New Roman"/>
                <w:sz w:val="24"/>
                <w:szCs w:val="24"/>
              </w:rPr>
              <w:t xml:space="preserve"> к Извещению (если это установлено в п. 37)</w:t>
            </w:r>
          </w:p>
          <w:p w14:paraId="3E4F249D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Если в Техническ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Если в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Участник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закупки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несет ответственность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0129A1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тсутствие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мой продукции</w:t>
            </w:r>
            <w:r w:rsidR="008439AE" w:rsidRPr="000129A1">
              <w:rPr>
                <w:rFonts w:ascii="Times New Roman" w:hAnsi="Times New Roman"/>
                <w:sz w:val="24"/>
                <w:szCs w:val="24"/>
              </w:rPr>
              <w:t xml:space="preserve"> не является основанием для отклонения заявки на участие в закупке и такая заявка рассматривается как содержащая предложение о поставке иностранной продукции.</w:t>
            </w:r>
          </w:p>
          <w:p w14:paraId="56333C94" w14:textId="1A80AE28" w:rsidR="008439AE" w:rsidRPr="000129A1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129A1" w:rsidRPr="000129A1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61BDD36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0129A1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2011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0129A1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0129A1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0129A1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0129A1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0129A1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аявка Участника не соответствует требованиям, установленным в закупочной документации (в т. ч. Техническо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3678EF37" w14:textId="394016A9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0129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0129A1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87DE9D8" w14:textId="4D2B4D1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едоставление Участником документов, содержащих недостоверную информацию, заведомо ложные сведения, в т.ч. о стране происхождения товара,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2182BE76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Несоответствия Спецификации технической части,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технического предложения (технических характеристик продукции, технических усл</w:t>
            </w:r>
            <w:r w:rsidR="002C0805"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овий продукции, сроков поставки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14:paraId="173C063E" w14:textId="4E96D7B2" w:rsidR="008439AE" w:rsidRPr="000129A1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1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0129A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0129A1" w:rsidRPr="000129A1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0129A1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0129A1">
              <w:rPr>
                <w:b/>
              </w:rPr>
              <w:lastRenderedPageBreak/>
              <w:t>Прочие условия</w:t>
            </w:r>
          </w:p>
        </w:tc>
      </w:tr>
      <w:tr w:rsidR="000129A1" w:rsidRPr="000129A1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0129A1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129A1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0129A1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9A1" w:rsidRPr="000129A1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0129A1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Альтернативные предложения</w:t>
            </w:r>
          </w:p>
          <w:p w14:paraId="484886B9" w14:textId="77777777" w:rsidR="003F5E7C" w:rsidRPr="000129A1" w:rsidRDefault="003F5E7C" w:rsidP="00A23782">
            <w:pPr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6318D580" w14:textId="5F4E3074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t xml:space="preserve"> </w:t>
            </w:r>
          </w:p>
          <w:p w14:paraId="607A8523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0129A1">
              <w:rPr>
                <w:highlight w:val="yellow"/>
              </w:rPr>
              <w:t>Не принимаются</w:t>
            </w:r>
          </w:p>
          <w:p w14:paraId="140F0B91" w14:textId="77777777" w:rsidR="001A4EF6" w:rsidRPr="000129A1" w:rsidRDefault="001A4EF6" w:rsidP="001A4EF6">
            <w:pPr>
              <w:tabs>
                <w:tab w:val="left" w:pos="-360"/>
                <w:tab w:val="left" w:pos="0"/>
              </w:tabs>
              <w:spacing w:after="0"/>
              <w:ind w:left="34"/>
            </w:pPr>
          </w:p>
          <w:p w14:paraId="3A705289" w14:textId="77777777" w:rsidR="003F5E7C" w:rsidRPr="000129A1" w:rsidRDefault="003F5E7C" w:rsidP="00B94C7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</w:pPr>
          </w:p>
        </w:tc>
      </w:tr>
      <w:tr w:rsidR="000129A1" w:rsidRPr="000129A1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203B6882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</w:rPr>
            </w:pPr>
            <w:r w:rsidRPr="000129A1">
              <w:rPr>
                <w:b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</w:t>
            </w:r>
            <w:r w:rsidRPr="000129A1">
              <w:lastRenderedPageBreak/>
              <w:t xml:space="preserve">услугам, выполняемым оказываемым иностранными лицами» (далее- ПП РФ №925). </w:t>
            </w:r>
          </w:p>
          <w:p w14:paraId="42C743DB" w14:textId="563F3AD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14:paraId="2FE89EBD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1.4. Приоритет в соответствии с ПП РФ № 925 не предоставляется в случаях, если:</w:t>
            </w:r>
          </w:p>
          <w:p w14:paraId="52C2622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закупка признана несостоявшейся;</w:t>
            </w:r>
          </w:p>
          <w:p w14:paraId="0A1E7E0C" w14:textId="67D82C72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заключается договор с единственным участником закупки;</w:t>
            </w:r>
          </w:p>
          <w:p w14:paraId="4ED64D7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3E47BEFF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 xml:space="preserve">- в заявке на участие в закупке, представленной участником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, открытого </w:t>
            </w:r>
            <w:r w:rsidR="005F6A3C" w:rsidRPr="000129A1">
              <w:t>запрос</w:t>
            </w:r>
            <w:r w:rsidR="00D912AF" w:rsidRPr="000129A1">
              <w:t>а</w:t>
            </w:r>
            <w:r w:rsidR="005F6A3C" w:rsidRPr="000129A1">
              <w:t xml:space="preserve"> котировок</w:t>
            </w:r>
            <w:r w:rsidRPr="000129A1">
              <w:t xml:space="preserve">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</w:t>
            </w:r>
            <w:r w:rsidRPr="000129A1">
              <w:lastRenderedPageBreak/>
              <w:t>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</w:pPr>
            <w:r w:rsidRPr="000129A1">
              <w:t>-</w:t>
            </w:r>
            <w:r w:rsidRPr="000129A1"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0129A1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hd w:val="clear" w:color="auto" w:fill="FFFFFF"/>
              </w:rPr>
            </w:pPr>
            <w:r w:rsidRPr="000129A1"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129A1" w:rsidRPr="000129A1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0129A1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0129A1" w:rsidRDefault="00854152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6B53C18F" w14:textId="79912141" w:rsidR="00854152" w:rsidRPr="000129A1" w:rsidRDefault="00854152" w:rsidP="00463269">
            <w:pPr>
              <w:spacing w:after="0" w:line="276" w:lineRule="auto"/>
            </w:pPr>
            <w:r w:rsidRPr="000129A1">
              <w:rPr>
                <w:highlight w:val="yellow"/>
              </w:rPr>
              <w:t xml:space="preserve">По итогам проведения </w:t>
            </w:r>
            <w:r w:rsidR="005F6A3C" w:rsidRPr="000129A1">
              <w:rPr>
                <w:highlight w:val="yellow"/>
              </w:rPr>
              <w:t>Запрос</w:t>
            </w:r>
            <w:r w:rsidR="00B976EE" w:rsidRPr="000129A1">
              <w:rPr>
                <w:highlight w:val="yellow"/>
              </w:rPr>
              <w:t>а</w:t>
            </w:r>
            <w:r w:rsidR="005F6A3C" w:rsidRPr="000129A1">
              <w:rPr>
                <w:highlight w:val="yellow"/>
              </w:rPr>
              <w:t xml:space="preserve"> котировок</w:t>
            </w:r>
            <w:r w:rsidRPr="000129A1">
              <w:rPr>
                <w:highlight w:val="yellow"/>
              </w:rPr>
              <w:t xml:space="preserve"> может бы</w:t>
            </w:r>
            <w:r w:rsidR="00B976EE" w:rsidRPr="000129A1">
              <w:rPr>
                <w:highlight w:val="yellow"/>
              </w:rPr>
              <w:t xml:space="preserve">ть заключен только один договор </w:t>
            </w:r>
            <w:r w:rsidRPr="000129A1">
              <w:rPr>
                <w:highlight w:val="yellow"/>
              </w:rPr>
              <w:t>в рамках одного лота.</w:t>
            </w:r>
          </w:p>
          <w:p w14:paraId="07357EDE" w14:textId="5F06D7AD" w:rsidR="00854152" w:rsidRPr="000129A1" w:rsidRDefault="00854152" w:rsidP="00463269">
            <w:pPr>
              <w:spacing w:after="0" w:line="276" w:lineRule="auto"/>
            </w:pPr>
            <w:r w:rsidRPr="000129A1"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0129A1">
              <w:rPr>
                <w:u w:val="single"/>
              </w:rPr>
              <w:t>24</w:t>
            </w:r>
            <w:r w:rsidRPr="000129A1"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129A1" w:rsidRPr="000129A1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0129A1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0129A1" w:rsidRDefault="00756671" w:rsidP="0075667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0129A1">
              <w:rPr>
                <w:b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5154DAE7" w:rsidR="00756671" w:rsidRPr="000129A1" w:rsidRDefault="00756671" w:rsidP="00B94C74">
            <w:pPr>
              <w:spacing w:after="0" w:line="276" w:lineRule="auto"/>
            </w:pPr>
            <w:r w:rsidRPr="000129A1">
              <w:t xml:space="preserve">При заключении договора и его исполнении заказчик имеет право изменить объем закупаемой продукции </w:t>
            </w:r>
            <w:r w:rsidR="00F030DD" w:rsidRPr="000129A1">
              <w:t>до</w:t>
            </w:r>
            <w:r w:rsidRPr="000129A1">
              <w:t xml:space="preserve"> </w:t>
            </w:r>
            <w:r w:rsidRPr="000129A1">
              <w:rPr>
                <w:highlight w:val="cyan"/>
              </w:rPr>
              <w:t>+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 xml:space="preserve">%/- </w:t>
            </w:r>
            <w:r w:rsidR="00B94C74" w:rsidRPr="000129A1">
              <w:rPr>
                <w:highlight w:val="cyan"/>
              </w:rPr>
              <w:t>50</w:t>
            </w:r>
            <w:r w:rsidRPr="000129A1">
              <w:rPr>
                <w:highlight w:val="cyan"/>
              </w:rPr>
              <w:t>%</w:t>
            </w:r>
            <w:r w:rsidRPr="000129A1">
              <w:t xml:space="preserve"> на условиях и по цене предмета закупки в соответ</w:t>
            </w:r>
            <w:r w:rsidR="00BE5FD9" w:rsidRPr="000129A1">
              <w:t>ствии с заявкой победителя.</w:t>
            </w:r>
          </w:p>
        </w:tc>
      </w:tr>
      <w:tr w:rsidR="000129A1" w:rsidRPr="000129A1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Заключение договора</w:t>
            </w:r>
          </w:p>
          <w:p w14:paraId="0FA2F067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0129A1">
              <w:rPr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 w:rsidRPr="000129A1">
              <w:rPr>
                <w:sz w:val="24"/>
                <w:szCs w:val="24"/>
              </w:rPr>
              <w:t xml:space="preserve">. </w:t>
            </w:r>
            <w:r w:rsidR="00BE5FD9" w:rsidRPr="000129A1">
              <w:rPr>
                <w:sz w:val="24"/>
                <w:szCs w:val="24"/>
              </w:rPr>
              <w:t>,</w:t>
            </w:r>
            <w:r w:rsidRPr="000129A1">
              <w:rPr>
                <w:sz w:val="24"/>
                <w:szCs w:val="24"/>
              </w:rPr>
              <w:t>.</w:t>
            </w:r>
          </w:p>
          <w:p w14:paraId="4494A139" w14:textId="77777777" w:rsidR="008439AE" w:rsidRPr="000129A1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</w:t>
            </w:r>
            <w:r w:rsidRPr="000129A1">
              <w:rPr>
                <w:sz w:val="24"/>
                <w:szCs w:val="24"/>
              </w:rPr>
              <w:lastRenderedPageBreak/>
              <w:t>результатах закупки.</w:t>
            </w:r>
          </w:p>
          <w:p w14:paraId="721AD5DD" w14:textId="2782B0DD" w:rsidR="008439AE" w:rsidRPr="000129A1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0129A1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0129A1" w:rsidRPr="000129A1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</w:rPr>
            </w:pPr>
            <w:r w:rsidRPr="000129A1">
              <w:rPr>
                <w:b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14:paraId="44409636" w14:textId="77777777" w:rsidR="008439AE" w:rsidRPr="000129A1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kern w:val="2"/>
                <w:sz w:val="24"/>
                <w:szCs w:val="24"/>
                <w:lang w:val="ru-RU"/>
              </w:rPr>
            </w:pPr>
            <w:r w:rsidRPr="000129A1">
              <w:rPr>
                <w:rStyle w:val="FontStyle22"/>
                <w:rFonts w:ascii="Times New Roman" w:hAnsi="Times New Roman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0129A1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закупочной процедуры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заключить договор с участником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закупки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0129A1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 xml:space="preserve">обратиться в суд с иском о возмещении убытков, </w:t>
            </w: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причиненных уклонением от заключения договора;</w:t>
            </w:r>
          </w:p>
          <w:p w14:paraId="562B85DC" w14:textId="77777777" w:rsidR="008439AE" w:rsidRPr="000129A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0129A1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0129A1" w:rsidRPr="000129A1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0129A1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0129A1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0129A1">
              <w:rPr>
                <w:b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0129A1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0129A1"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0129A1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4.</w:t>
            </w:r>
            <w:r w:rsidRPr="000129A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129A1">
              <w:rPr>
                <w:rFonts w:ascii="Times New Roman" w:hAnsi="Times New Roman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0129A1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9A1">
              <w:rPr>
                <w:rFonts w:ascii="Times New Roman" w:hAnsi="Times New Roman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0129A1" w:rsidRDefault="009761EB" w:rsidP="005D3284">
      <w:pPr>
        <w:spacing w:after="0"/>
      </w:pPr>
    </w:p>
    <w:sectPr w:rsidR="009761EB" w:rsidRPr="000129A1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6F5DA" w14:textId="77777777" w:rsidR="003245E9" w:rsidRDefault="003245E9" w:rsidP="001C56F5">
      <w:pPr>
        <w:spacing w:after="0"/>
      </w:pPr>
      <w:r>
        <w:separator/>
      </w:r>
    </w:p>
  </w:endnote>
  <w:endnote w:type="continuationSeparator" w:id="0">
    <w:p w14:paraId="759EDB02" w14:textId="77777777" w:rsidR="003245E9" w:rsidRDefault="003245E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348CCF" w14:textId="77777777" w:rsidR="003245E9" w:rsidRDefault="003245E9" w:rsidP="001C56F5">
      <w:pPr>
        <w:spacing w:after="0"/>
      </w:pPr>
      <w:r>
        <w:separator/>
      </w:r>
    </w:p>
  </w:footnote>
  <w:footnote w:type="continuationSeparator" w:id="0">
    <w:p w14:paraId="345A9B77" w14:textId="77777777" w:rsidR="003245E9" w:rsidRDefault="003245E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6ECC">
      <w:rPr>
        <w:noProof/>
      </w:rPr>
      <w:t>7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9A1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19D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B53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5E9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1B8A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D7C3C"/>
    <w:rsid w:val="003E1103"/>
    <w:rsid w:val="003E1889"/>
    <w:rsid w:val="003E1B7C"/>
    <w:rsid w:val="003E1BF5"/>
    <w:rsid w:val="003E2687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2AD6"/>
    <w:rsid w:val="00514165"/>
    <w:rsid w:val="00514890"/>
    <w:rsid w:val="005161ED"/>
    <w:rsid w:val="0051689E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AA9"/>
    <w:rsid w:val="006B59B7"/>
    <w:rsid w:val="006B5BBF"/>
    <w:rsid w:val="006B5DC2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6ECC"/>
    <w:rsid w:val="006F15E4"/>
    <w:rsid w:val="006F17A0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20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82C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6C1"/>
    <w:rsid w:val="0091670E"/>
    <w:rsid w:val="00916D48"/>
    <w:rsid w:val="00917F8E"/>
    <w:rsid w:val="0092074B"/>
    <w:rsid w:val="009212F1"/>
    <w:rsid w:val="00922296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2AF4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276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C74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1C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55C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487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10D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31D9CFB6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83EA59-C23F-43F9-BE73-6D5BD37A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6419</Words>
  <Characters>36591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42925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Ибрагимова Диляра Наримановна</cp:lastModifiedBy>
  <cp:revision>112</cp:revision>
  <cp:lastPrinted>2019-02-25T08:46:00Z</cp:lastPrinted>
  <dcterms:created xsi:type="dcterms:W3CDTF">2019-02-07T06:22:00Z</dcterms:created>
  <dcterms:modified xsi:type="dcterms:W3CDTF">2019-06-17T07:01:00Z</dcterms:modified>
</cp:coreProperties>
</file>